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71" w:rsidRDefault="00420271" w:rsidP="00420271">
      <w:pPr>
        <w:jc w:val="center"/>
        <w:rPr>
          <w:b/>
        </w:rPr>
      </w:pPr>
    </w:p>
    <w:p w:rsidR="00B676B0" w:rsidRDefault="00B676B0" w:rsidP="0081130F">
      <w:pPr>
        <w:spacing w:after="0"/>
        <w:jc w:val="right"/>
      </w:pPr>
    </w:p>
    <w:p w:rsidR="00B676B0" w:rsidRDefault="00B676B0" w:rsidP="0081130F">
      <w:pPr>
        <w:spacing w:after="0"/>
        <w:jc w:val="right"/>
      </w:pPr>
    </w:p>
    <w:p w:rsidR="00B676B0" w:rsidRDefault="00B676B0" w:rsidP="0081130F">
      <w:pPr>
        <w:spacing w:after="0"/>
        <w:jc w:val="right"/>
      </w:pPr>
    </w:p>
    <w:p w:rsidR="00BA549F" w:rsidRPr="00BA549F" w:rsidRDefault="00BA549F" w:rsidP="0081130F">
      <w:pPr>
        <w:spacing w:after="0"/>
        <w:jc w:val="right"/>
      </w:pPr>
      <w:bookmarkStart w:id="0" w:name="_GoBack"/>
      <w:bookmarkEnd w:id="0"/>
      <w:r w:rsidRPr="00BA549F">
        <w:t xml:space="preserve">Calpan, Puebla. A </w:t>
      </w:r>
      <w:r w:rsidRPr="00BA549F">
        <w:rPr>
          <w:color w:val="70AD47" w:themeColor="accent6"/>
        </w:rPr>
        <w:t>00</w:t>
      </w:r>
      <w:r w:rsidRPr="00BA549F">
        <w:t xml:space="preserve"> de </w:t>
      </w:r>
      <w:r w:rsidRPr="00BA549F">
        <w:rPr>
          <w:color w:val="70AD47" w:themeColor="accent6"/>
        </w:rPr>
        <w:t xml:space="preserve">mes </w:t>
      </w:r>
      <w:r w:rsidR="0081130F">
        <w:t>de 2022</w:t>
      </w:r>
    </w:p>
    <w:p w:rsidR="00BA549F" w:rsidRDefault="00BA549F" w:rsidP="0081130F">
      <w:pPr>
        <w:spacing w:after="0"/>
        <w:jc w:val="right"/>
      </w:pPr>
      <w:r>
        <w:rPr>
          <w:b/>
        </w:rPr>
        <w:t xml:space="preserve">Asunto: </w:t>
      </w:r>
      <w:r w:rsidR="0081130F">
        <w:t>Carta de Aceptación</w:t>
      </w:r>
      <w:r w:rsidRPr="00BA549F">
        <w:t>.</w:t>
      </w:r>
    </w:p>
    <w:p w:rsidR="00BA549F" w:rsidRDefault="00BA549F" w:rsidP="00CC2C34">
      <w:pPr>
        <w:spacing w:after="0"/>
        <w:jc w:val="both"/>
      </w:pPr>
    </w:p>
    <w:p w:rsidR="00BA549F" w:rsidRPr="0081130F" w:rsidRDefault="0081130F" w:rsidP="00CC2C34">
      <w:pPr>
        <w:spacing w:after="0"/>
        <w:jc w:val="both"/>
        <w:rPr>
          <w:u w:val="single"/>
        </w:rPr>
      </w:pPr>
      <w:r w:rsidRPr="0081130F">
        <w:rPr>
          <w:u w:val="single"/>
        </w:rPr>
        <w:t>M.C. José Luis Santiago Hernández.</w:t>
      </w:r>
    </w:p>
    <w:p w:rsidR="00B06FDA" w:rsidRDefault="0081130F" w:rsidP="00CC2C34">
      <w:pPr>
        <w:spacing w:after="0"/>
        <w:jc w:val="both"/>
      </w:pPr>
      <w:r>
        <w:t>Director del CBTA No. 255.</w:t>
      </w:r>
    </w:p>
    <w:p w:rsidR="00B06FDA" w:rsidRPr="0081130F" w:rsidRDefault="00B06FDA" w:rsidP="00CC2C34">
      <w:pPr>
        <w:spacing w:after="0"/>
        <w:jc w:val="both"/>
        <w:rPr>
          <w:b/>
        </w:rPr>
      </w:pPr>
      <w:r w:rsidRPr="0081130F">
        <w:rPr>
          <w:b/>
        </w:rPr>
        <w:t>P</w:t>
      </w:r>
      <w:r w:rsidR="0081130F" w:rsidRPr="0081130F">
        <w:rPr>
          <w:b/>
        </w:rPr>
        <w:t xml:space="preserve"> </w:t>
      </w:r>
      <w:r w:rsidRPr="0081130F">
        <w:rPr>
          <w:b/>
        </w:rPr>
        <w:t>r</w:t>
      </w:r>
      <w:r w:rsidR="0081130F" w:rsidRPr="0081130F">
        <w:rPr>
          <w:b/>
        </w:rPr>
        <w:t xml:space="preserve"> </w:t>
      </w:r>
      <w:r w:rsidRPr="0081130F">
        <w:rPr>
          <w:b/>
        </w:rPr>
        <w:t>e</w:t>
      </w:r>
      <w:r w:rsidR="0081130F" w:rsidRPr="0081130F">
        <w:rPr>
          <w:b/>
        </w:rPr>
        <w:t xml:space="preserve"> </w:t>
      </w:r>
      <w:r w:rsidRPr="0081130F">
        <w:rPr>
          <w:b/>
        </w:rPr>
        <w:t>s</w:t>
      </w:r>
      <w:r w:rsidR="0081130F" w:rsidRPr="0081130F">
        <w:rPr>
          <w:b/>
        </w:rPr>
        <w:t xml:space="preserve"> </w:t>
      </w:r>
      <w:r w:rsidRPr="0081130F">
        <w:rPr>
          <w:b/>
        </w:rPr>
        <w:t>e</w:t>
      </w:r>
      <w:r w:rsidR="0081130F" w:rsidRPr="0081130F">
        <w:rPr>
          <w:b/>
        </w:rPr>
        <w:t xml:space="preserve"> </w:t>
      </w:r>
      <w:r w:rsidRPr="0081130F">
        <w:rPr>
          <w:b/>
        </w:rPr>
        <w:t>n</w:t>
      </w:r>
      <w:r w:rsidR="0081130F" w:rsidRPr="0081130F">
        <w:rPr>
          <w:b/>
        </w:rPr>
        <w:t xml:space="preserve"> </w:t>
      </w:r>
      <w:r w:rsidRPr="0081130F">
        <w:rPr>
          <w:b/>
        </w:rPr>
        <w:t>t</w:t>
      </w:r>
      <w:r w:rsidR="0081130F" w:rsidRPr="0081130F">
        <w:rPr>
          <w:b/>
        </w:rPr>
        <w:t xml:space="preserve"> </w:t>
      </w:r>
      <w:r w:rsidRPr="0081130F">
        <w:rPr>
          <w:b/>
        </w:rPr>
        <w:t>e.</w:t>
      </w:r>
    </w:p>
    <w:p w:rsidR="00B06FDA" w:rsidRDefault="00B06FDA" w:rsidP="00CC2C34">
      <w:pPr>
        <w:spacing w:after="0"/>
        <w:jc w:val="both"/>
      </w:pPr>
    </w:p>
    <w:p w:rsidR="00CC2C34" w:rsidRDefault="0081130F" w:rsidP="00B06FDA">
      <w:pPr>
        <w:spacing w:after="0"/>
      </w:pPr>
      <w:r>
        <w:tab/>
      </w:r>
      <w:r w:rsidR="002F424C">
        <w:t xml:space="preserve">El que suscribe, (Nombre y cargo del responsable del área o dependencia), hace constar que el (la) estudiantes (Nombre del estudiante), </w:t>
      </w:r>
      <w:r>
        <w:t>con núm</w:t>
      </w:r>
      <w:r w:rsidR="002F424C">
        <w:t xml:space="preserve">ero de control 0000 </w:t>
      </w:r>
      <w:r>
        <w:t>del 4° semestre grupo “</w:t>
      </w:r>
      <w:r w:rsidR="002F424C">
        <w:t>__”</w:t>
      </w:r>
      <w:r>
        <w:t xml:space="preserve">, </w:t>
      </w:r>
      <w:r w:rsidR="002F424C">
        <w:t>h</w:t>
      </w:r>
      <w:r>
        <w:t>a</w:t>
      </w:r>
      <w:r w:rsidR="002F424C">
        <w:t xml:space="preserve"> sido aceptado para realizar</w:t>
      </w:r>
      <w:r>
        <w:t xml:space="preserve"> su servicio social en </w:t>
      </w:r>
      <w:r w:rsidR="002F424C">
        <w:t>(Nombre del área o dependencia), para cubrir un total de 480 horas, donde se compromete a cumplir con el horario establecido, así con todas las labores que le sean otorgadas.</w:t>
      </w:r>
    </w:p>
    <w:p w:rsidR="00B676B0" w:rsidRDefault="00B676B0" w:rsidP="00B06FDA">
      <w:pPr>
        <w:spacing w:after="0"/>
      </w:pPr>
    </w:p>
    <w:p w:rsidR="002F424C" w:rsidRPr="0081130F" w:rsidRDefault="002F424C" w:rsidP="00B06FDA">
      <w:pPr>
        <w:spacing w:after="0"/>
        <w:rPr>
          <w:u w:val="single"/>
        </w:rPr>
      </w:pPr>
      <w:r>
        <w:t>Sin otro particular, le agradezco la</w:t>
      </w:r>
      <w:r w:rsidR="00B676B0">
        <w:t xml:space="preserve"> atención prestada.</w:t>
      </w:r>
    </w:p>
    <w:p w:rsidR="00CC2C34" w:rsidRDefault="00CC2C34" w:rsidP="00B06FDA">
      <w:pPr>
        <w:spacing w:after="0"/>
      </w:pPr>
    </w:p>
    <w:p w:rsidR="00B676B0" w:rsidRDefault="00B676B0" w:rsidP="00B06FDA">
      <w:pPr>
        <w:spacing w:after="0"/>
      </w:pPr>
    </w:p>
    <w:p w:rsidR="00B676B0" w:rsidRDefault="00B676B0" w:rsidP="00B06FDA">
      <w:pPr>
        <w:spacing w:after="0"/>
      </w:pPr>
    </w:p>
    <w:p w:rsidR="00B676B0" w:rsidRDefault="00B676B0" w:rsidP="00B676B0">
      <w:pPr>
        <w:spacing w:after="0"/>
        <w:jc w:val="center"/>
      </w:pPr>
      <w:r>
        <w:t>Atentamente</w:t>
      </w:r>
    </w:p>
    <w:p w:rsidR="00B676B0" w:rsidRDefault="00B676B0" w:rsidP="00B676B0">
      <w:pPr>
        <w:spacing w:after="0"/>
        <w:jc w:val="center"/>
      </w:pPr>
    </w:p>
    <w:p w:rsidR="00B676B0" w:rsidRDefault="00B676B0" w:rsidP="00B676B0">
      <w:pPr>
        <w:spacing w:after="0"/>
        <w:jc w:val="center"/>
      </w:pPr>
    </w:p>
    <w:p w:rsidR="00B676B0" w:rsidRDefault="00B676B0" w:rsidP="00B676B0">
      <w:pPr>
        <w:spacing w:after="0"/>
        <w:jc w:val="center"/>
      </w:pPr>
    </w:p>
    <w:p w:rsidR="00B676B0" w:rsidRDefault="00B676B0" w:rsidP="00B676B0">
      <w:pPr>
        <w:spacing w:after="0"/>
        <w:jc w:val="center"/>
      </w:pPr>
    </w:p>
    <w:p w:rsidR="00B676B0" w:rsidRDefault="00B676B0" w:rsidP="00B676B0">
      <w:pPr>
        <w:spacing w:after="0"/>
        <w:jc w:val="center"/>
      </w:pPr>
      <w:r>
        <w:t>___________________________________</w:t>
      </w:r>
    </w:p>
    <w:p w:rsidR="00B676B0" w:rsidRDefault="00B676B0" w:rsidP="00B676B0">
      <w:pPr>
        <w:spacing w:after="0"/>
        <w:jc w:val="center"/>
      </w:pPr>
      <w:r>
        <w:t>(Nombre, cargo y firma del responsable del área o dependencia).</w:t>
      </w:r>
    </w:p>
    <w:p w:rsidR="00CC2C34" w:rsidRDefault="00CC2C34" w:rsidP="00B06FDA">
      <w:pPr>
        <w:spacing w:after="0"/>
      </w:pPr>
    </w:p>
    <w:p w:rsidR="00CC2C34" w:rsidRDefault="00CC2C34" w:rsidP="00B06FDA">
      <w:pPr>
        <w:spacing w:after="0"/>
      </w:pPr>
    </w:p>
    <w:p w:rsidR="00CC2C34" w:rsidRDefault="00CC2C34" w:rsidP="00B06FDA">
      <w:pPr>
        <w:spacing w:after="0"/>
      </w:pPr>
    </w:p>
    <w:p w:rsidR="00B06FDA" w:rsidRPr="00BA549F" w:rsidRDefault="00B06FDA" w:rsidP="00B06FDA">
      <w:pPr>
        <w:spacing w:after="0"/>
      </w:pPr>
    </w:p>
    <w:p w:rsidR="00BA549F" w:rsidRPr="00BA549F" w:rsidRDefault="00BA549F" w:rsidP="00BA549F">
      <w:pPr>
        <w:jc w:val="right"/>
      </w:pPr>
    </w:p>
    <w:sectPr w:rsidR="00BA549F" w:rsidRPr="00BA549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0C7" w:rsidRDefault="008C50C7" w:rsidP="0035441B">
      <w:pPr>
        <w:spacing w:after="0" w:line="240" w:lineRule="auto"/>
      </w:pPr>
      <w:r>
        <w:separator/>
      </w:r>
    </w:p>
  </w:endnote>
  <w:endnote w:type="continuationSeparator" w:id="0">
    <w:p w:rsidR="008C50C7" w:rsidRDefault="008C50C7" w:rsidP="0035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">
    <w:altName w:val="Sitka Small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0C7" w:rsidRDefault="008C50C7" w:rsidP="0035441B">
      <w:pPr>
        <w:spacing w:after="0" w:line="240" w:lineRule="auto"/>
      </w:pPr>
      <w:r>
        <w:separator/>
      </w:r>
    </w:p>
  </w:footnote>
  <w:footnote w:type="continuationSeparator" w:id="0">
    <w:p w:rsidR="008C50C7" w:rsidRDefault="008C50C7" w:rsidP="00354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41B" w:rsidRPr="009B70E5" w:rsidRDefault="0035441B" w:rsidP="00B676B0">
    <w:pPr>
      <w:spacing w:after="0"/>
      <w:ind w:right="-93"/>
      <w:rPr>
        <w:rFonts w:ascii="Montserrat ExtraBold" w:hAnsi="Montserrat ExtraBold"/>
        <w:b/>
        <w:sz w:val="18"/>
        <w:szCs w:val="18"/>
      </w:rPr>
    </w:pPr>
    <w:r>
      <w:rPr>
        <w:rFonts w:ascii="Montserrat ExtraBold" w:hAnsi="Montserrat ExtraBold"/>
        <w:b/>
        <w:noProof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0AB27A28" wp14:editId="7C04F565">
          <wp:simplePos x="0" y="0"/>
          <wp:positionH relativeFrom="column">
            <wp:posOffset>-680912</wp:posOffset>
          </wp:positionH>
          <wp:positionV relativeFrom="paragraph">
            <wp:posOffset>78955</wp:posOffset>
          </wp:positionV>
          <wp:extent cx="2295525" cy="559435"/>
          <wp:effectExtent l="0" t="0" r="0" b="0"/>
          <wp:wrapTight wrapText="bothSides">
            <wp:wrapPolygon edited="0">
              <wp:start x="1972" y="0"/>
              <wp:lineTo x="896" y="3678"/>
              <wp:lineTo x="179" y="8091"/>
              <wp:lineTo x="359" y="13975"/>
              <wp:lineTo x="1434" y="18388"/>
              <wp:lineTo x="1613" y="19859"/>
              <wp:lineTo x="3585" y="19859"/>
              <wp:lineTo x="17567" y="16917"/>
              <wp:lineTo x="17567" y="13240"/>
              <wp:lineTo x="20793" y="12504"/>
              <wp:lineTo x="20793" y="1471"/>
              <wp:lineTo x="3047" y="0"/>
              <wp:lineTo x="1972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p ver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ExtraBold" w:hAnsi="Montserrat ExtraBold"/>
        <w:b/>
        <w:sz w:val="16"/>
        <w:szCs w:val="16"/>
      </w:rPr>
      <w:t xml:space="preserve">                   </w:t>
    </w:r>
    <w:r w:rsidRPr="009B70E5">
      <w:rPr>
        <w:rFonts w:ascii="Montserrat ExtraBold" w:hAnsi="Montserrat ExtraBold"/>
        <w:b/>
        <w:sz w:val="18"/>
        <w:szCs w:val="18"/>
      </w:rPr>
      <w:t>Subsecretaría de Educación Media</w:t>
    </w:r>
    <w:r>
      <w:rPr>
        <w:rFonts w:ascii="Montserrat ExtraBold" w:hAnsi="Montserrat ExtraBold"/>
        <w:b/>
        <w:sz w:val="18"/>
        <w:szCs w:val="18"/>
      </w:rPr>
      <w:t xml:space="preserve"> </w:t>
    </w:r>
    <w:r w:rsidRPr="009B70E5">
      <w:rPr>
        <w:rFonts w:ascii="Montserrat ExtraBold" w:hAnsi="Montserrat ExtraBold"/>
        <w:b/>
        <w:sz w:val="18"/>
        <w:szCs w:val="18"/>
      </w:rPr>
      <w:t>Superior</w:t>
    </w:r>
  </w:p>
  <w:p w:rsidR="0035441B" w:rsidRPr="00057610" w:rsidRDefault="0035441B" w:rsidP="0035441B">
    <w:pPr>
      <w:pStyle w:val="Prrafodelista"/>
      <w:ind w:left="3540" w:right="-93"/>
      <w:jc w:val="right"/>
      <w:rPr>
        <w:rFonts w:ascii="Montserrat Bold" w:hAnsi="Montserrat Bold"/>
        <w:b/>
        <w:sz w:val="18"/>
        <w:szCs w:val="18"/>
      </w:rPr>
    </w:pPr>
    <w:r w:rsidRPr="00057610">
      <w:rPr>
        <w:rFonts w:ascii="Montserrat" w:hAnsi="Montserrat"/>
        <w:b/>
        <w:sz w:val="18"/>
        <w:szCs w:val="18"/>
      </w:rPr>
      <w:t xml:space="preserve">                                 </w:t>
    </w:r>
    <w:r w:rsidRPr="00057610">
      <w:rPr>
        <w:rFonts w:ascii="Montserrat Bold" w:hAnsi="Montserrat Bold"/>
        <w:b/>
        <w:sz w:val="18"/>
        <w:szCs w:val="18"/>
      </w:rPr>
      <w:t>Dirección General de Educación Tecnológica</w:t>
    </w:r>
  </w:p>
  <w:p w:rsidR="0035441B" w:rsidRPr="00F03E68" w:rsidRDefault="0035441B" w:rsidP="0035441B">
    <w:pPr>
      <w:pStyle w:val="Prrafodelista"/>
      <w:ind w:left="3540" w:right="-93"/>
      <w:jc w:val="right"/>
      <w:rPr>
        <w:rFonts w:ascii="Montserrat" w:hAnsi="Montserrat"/>
        <w:b/>
        <w:sz w:val="16"/>
        <w:szCs w:val="16"/>
      </w:rPr>
    </w:pPr>
    <w:r>
      <w:rPr>
        <w:rFonts w:ascii="Montserrat Bold" w:hAnsi="Montserrat Bold"/>
        <w:b/>
        <w:sz w:val="16"/>
        <w:szCs w:val="16"/>
      </w:rPr>
      <w:t xml:space="preserve">                                   </w:t>
    </w:r>
    <w:r>
      <w:rPr>
        <w:rFonts w:ascii="Montserrat" w:hAnsi="Montserrat"/>
        <w:b/>
        <w:sz w:val="16"/>
        <w:szCs w:val="16"/>
      </w:rPr>
      <w:t xml:space="preserve"> </w:t>
    </w:r>
    <w:r w:rsidRPr="00AF157A">
      <w:rPr>
        <w:rFonts w:ascii="Montserrat" w:hAnsi="Montserrat"/>
        <w:b/>
        <w:sz w:val="16"/>
        <w:szCs w:val="16"/>
      </w:rPr>
      <w:t xml:space="preserve">    </w:t>
    </w:r>
    <w:r>
      <w:rPr>
        <w:rFonts w:ascii="Montserrat" w:hAnsi="Montserrat"/>
        <w:b/>
        <w:sz w:val="16"/>
        <w:szCs w:val="16"/>
      </w:rPr>
      <w:t xml:space="preserve">                </w:t>
    </w:r>
    <w:r w:rsidRPr="00550D53">
      <w:rPr>
        <w:rFonts w:ascii="Montserrat" w:hAnsi="Montserrat"/>
        <w:b/>
        <w:sz w:val="16"/>
        <w:szCs w:val="16"/>
      </w:rPr>
      <w:t xml:space="preserve">Agropecuaria </w:t>
    </w:r>
    <w:r>
      <w:rPr>
        <w:rFonts w:ascii="Montserrat" w:hAnsi="Montserrat"/>
        <w:b/>
        <w:sz w:val="16"/>
        <w:szCs w:val="16"/>
      </w:rPr>
      <w:t>y Ciencias del Mar</w:t>
    </w:r>
    <w:r w:rsidRPr="00F03E68">
      <w:rPr>
        <w:rFonts w:ascii="Montserrat" w:hAnsi="Montserrat"/>
        <w:sz w:val="14"/>
        <w:szCs w:val="14"/>
      </w:rPr>
      <w:t xml:space="preserve">   </w:t>
    </w:r>
  </w:p>
  <w:p w:rsidR="00B676B0" w:rsidRPr="00B676B0" w:rsidRDefault="0035441B" w:rsidP="00B676B0">
    <w:pPr>
      <w:pStyle w:val="Prrafodelista"/>
      <w:ind w:left="3540" w:right="-93"/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 xml:space="preserve">                                                            Centro de Bachillerato Tecnológico Agropecuario Núm. 255</w:t>
    </w:r>
  </w:p>
  <w:p w:rsidR="0035441B" w:rsidRDefault="0035441B">
    <w:pPr>
      <w:pStyle w:val="Encabezado"/>
    </w:pPr>
  </w:p>
  <w:p w:rsidR="00B676B0" w:rsidRDefault="00B676B0" w:rsidP="00B676B0">
    <w:pPr>
      <w:pStyle w:val="Encabezado"/>
      <w:jc w:val="center"/>
    </w:pPr>
    <w:r>
      <w:t>(Cambiar logo en caso de ser dependencia externa)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1B"/>
    <w:rsid w:val="00112F2C"/>
    <w:rsid w:val="0014690D"/>
    <w:rsid w:val="001F4643"/>
    <w:rsid w:val="002F424C"/>
    <w:rsid w:val="0035441B"/>
    <w:rsid w:val="003E6637"/>
    <w:rsid w:val="00420271"/>
    <w:rsid w:val="0056133C"/>
    <w:rsid w:val="006154AE"/>
    <w:rsid w:val="006F387B"/>
    <w:rsid w:val="00794C72"/>
    <w:rsid w:val="007E132A"/>
    <w:rsid w:val="0081130F"/>
    <w:rsid w:val="00897522"/>
    <w:rsid w:val="008C50C7"/>
    <w:rsid w:val="009074CD"/>
    <w:rsid w:val="00B06FDA"/>
    <w:rsid w:val="00B676B0"/>
    <w:rsid w:val="00BA15EF"/>
    <w:rsid w:val="00BA549F"/>
    <w:rsid w:val="00BB61E4"/>
    <w:rsid w:val="00C45339"/>
    <w:rsid w:val="00CB06FA"/>
    <w:rsid w:val="00CC2C34"/>
    <w:rsid w:val="00D3027F"/>
    <w:rsid w:val="00D31754"/>
    <w:rsid w:val="00E33958"/>
    <w:rsid w:val="00F7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2EA01"/>
  <w15:chartTrackingRefBased/>
  <w15:docId w15:val="{6CAB5A9D-289B-407F-8B44-B961A851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41B"/>
  </w:style>
  <w:style w:type="paragraph" w:styleId="Piedepgina">
    <w:name w:val="footer"/>
    <w:basedOn w:val="Normal"/>
    <w:link w:val="PiedepginaCar"/>
    <w:uiPriority w:val="99"/>
    <w:unhideWhenUsed/>
    <w:rsid w:val="0035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41B"/>
  </w:style>
  <w:style w:type="paragraph" w:styleId="Prrafodelista">
    <w:name w:val="List Paragraph"/>
    <w:basedOn w:val="Normal"/>
    <w:uiPriority w:val="34"/>
    <w:qFormat/>
    <w:rsid w:val="0035441B"/>
    <w:pPr>
      <w:spacing w:after="0" w:line="240" w:lineRule="auto"/>
      <w:ind w:left="720"/>
      <w:contextualSpacing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3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CBTa 255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Zidoni Medina Soni</dc:creator>
  <cp:keywords/>
  <dc:description/>
  <cp:lastModifiedBy>Karen Zidoni Medina Soni</cp:lastModifiedBy>
  <cp:revision>5</cp:revision>
  <dcterms:created xsi:type="dcterms:W3CDTF">2021-10-20T16:39:00Z</dcterms:created>
  <dcterms:modified xsi:type="dcterms:W3CDTF">2022-01-19T21:31:00Z</dcterms:modified>
</cp:coreProperties>
</file>